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72" w:rsidRPr="0062680F" w:rsidRDefault="00014DB3" w:rsidP="002A6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62680F" w:rsidRPr="00626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диспансеризации определенных гру</w:t>
      </w:r>
      <w:proofErr w:type="gramStart"/>
      <w:r w:rsidR="0062680F" w:rsidRPr="00626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 взр</w:t>
      </w:r>
      <w:proofErr w:type="gramEnd"/>
      <w:r w:rsidR="0062680F" w:rsidRPr="00626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ослого населения за период с 09.01 по 28.02.2014г.</w:t>
      </w:r>
    </w:p>
    <w:p w:rsidR="00577872" w:rsidRPr="0062680F" w:rsidRDefault="00577872" w:rsidP="002A61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32"/>
          <w:szCs w:val="26"/>
          <w:lang w:eastAsia="ru-RU"/>
        </w:rPr>
      </w:pPr>
    </w:p>
    <w:p w:rsidR="00577872" w:rsidRPr="0062680F" w:rsidRDefault="00577872" w:rsidP="002A6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0F" w:rsidRPr="00D062B0" w:rsidRDefault="0062680F" w:rsidP="00D06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80F" w:rsidRPr="00D062B0" w:rsidRDefault="0062680F" w:rsidP="00D06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2B0">
        <w:rPr>
          <w:rFonts w:ascii="Times New Roman" w:hAnsi="Times New Roman" w:cs="Times New Roman"/>
          <w:sz w:val="28"/>
          <w:szCs w:val="28"/>
        </w:rPr>
        <w:t>План – график проведения диспансеризации взрослого населения на 2014г.</w:t>
      </w:r>
    </w:p>
    <w:tbl>
      <w:tblPr>
        <w:tblW w:w="108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51"/>
        <w:gridCol w:w="850"/>
        <w:gridCol w:w="709"/>
        <w:gridCol w:w="767"/>
        <w:gridCol w:w="758"/>
        <w:gridCol w:w="691"/>
        <w:gridCol w:w="811"/>
        <w:gridCol w:w="972"/>
        <w:gridCol w:w="733"/>
        <w:gridCol w:w="720"/>
        <w:gridCol w:w="720"/>
        <w:gridCol w:w="720"/>
      </w:tblGrid>
      <w:tr w:rsidR="0062680F" w:rsidRPr="00D062B0" w:rsidTr="008E7390">
        <w:trPr>
          <w:cantSplit/>
          <w:trHeight w:val="1829"/>
        </w:trPr>
        <w:tc>
          <w:tcPr>
            <w:tcW w:w="1702" w:type="dxa"/>
            <w:shd w:val="clear" w:color="auto" w:fill="auto"/>
          </w:tcPr>
          <w:p w:rsidR="0062680F" w:rsidRPr="00D062B0" w:rsidRDefault="0062680F" w:rsidP="00D0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Численность граждан, подлежащих диспансеризации в 2014 году</w:t>
            </w:r>
          </w:p>
        </w:tc>
        <w:tc>
          <w:tcPr>
            <w:tcW w:w="651" w:type="dxa"/>
            <w:shd w:val="clear" w:color="auto" w:fill="auto"/>
            <w:textDirection w:val="btLr"/>
          </w:tcPr>
          <w:p w:rsidR="0062680F" w:rsidRPr="00D062B0" w:rsidRDefault="0062680F" w:rsidP="00D062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62680F" w:rsidRPr="00D062B0" w:rsidRDefault="0062680F" w:rsidP="00D062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2680F" w:rsidRPr="00D062B0" w:rsidRDefault="0062680F" w:rsidP="00D062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67" w:type="dxa"/>
            <w:shd w:val="clear" w:color="auto" w:fill="auto"/>
            <w:textDirection w:val="btLr"/>
          </w:tcPr>
          <w:p w:rsidR="0062680F" w:rsidRPr="00D062B0" w:rsidRDefault="0062680F" w:rsidP="00D062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58" w:type="dxa"/>
            <w:shd w:val="clear" w:color="auto" w:fill="auto"/>
            <w:textDirection w:val="btLr"/>
          </w:tcPr>
          <w:p w:rsidR="0062680F" w:rsidRPr="00D062B0" w:rsidRDefault="0062680F" w:rsidP="00D062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91" w:type="dxa"/>
            <w:shd w:val="clear" w:color="auto" w:fill="auto"/>
            <w:textDirection w:val="btLr"/>
          </w:tcPr>
          <w:p w:rsidR="0062680F" w:rsidRPr="00D062B0" w:rsidRDefault="0062680F" w:rsidP="00D062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811" w:type="dxa"/>
            <w:shd w:val="clear" w:color="auto" w:fill="auto"/>
            <w:textDirection w:val="btLr"/>
          </w:tcPr>
          <w:p w:rsidR="0062680F" w:rsidRPr="00D062B0" w:rsidRDefault="0062680F" w:rsidP="00D062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972" w:type="dxa"/>
            <w:shd w:val="clear" w:color="auto" w:fill="auto"/>
            <w:textDirection w:val="btLr"/>
          </w:tcPr>
          <w:p w:rsidR="0062680F" w:rsidRPr="00D062B0" w:rsidRDefault="0062680F" w:rsidP="00D062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733" w:type="dxa"/>
            <w:shd w:val="clear" w:color="auto" w:fill="auto"/>
            <w:textDirection w:val="btLr"/>
          </w:tcPr>
          <w:p w:rsidR="0062680F" w:rsidRPr="00D062B0" w:rsidRDefault="0062680F" w:rsidP="00D062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62680F" w:rsidRPr="00D062B0" w:rsidRDefault="0062680F" w:rsidP="00D062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62680F" w:rsidRPr="00D062B0" w:rsidRDefault="0062680F" w:rsidP="00D062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62680F" w:rsidRPr="00D062B0" w:rsidRDefault="0062680F" w:rsidP="00D062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Декабрь </w:t>
            </w:r>
          </w:p>
        </w:tc>
      </w:tr>
      <w:tr w:rsidR="0062680F" w:rsidRPr="00D062B0" w:rsidTr="008E7390">
        <w:trPr>
          <w:trHeight w:val="439"/>
        </w:trPr>
        <w:tc>
          <w:tcPr>
            <w:tcW w:w="1702" w:type="dxa"/>
            <w:shd w:val="clear" w:color="auto" w:fill="auto"/>
          </w:tcPr>
          <w:p w:rsidR="0062680F" w:rsidRPr="00D062B0" w:rsidRDefault="0062680F" w:rsidP="00D0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8 876</w:t>
            </w:r>
          </w:p>
        </w:tc>
        <w:tc>
          <w:tcPr>
            <w:tcW w:w="651" w:type="dxa"/>
            <w:shd w:val="clear" w:color="auto" w:fill="auto"/>
          </w:tcPr>
          <w:p w:rsidR="0062680F" w:rsidRPr="00D062B0" w:rsidRDefault="0062680F" w:rsidP="00D0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62680F" w:rsidRPr="00D062B0" w:rsidRDefault="0062680F" w:rsidP="00D0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842</w:t>
            </w:r>
          </w:p>
        </w:tc>
        <w:tc>
          <w:tcPr>
            <w:tcW w:w="709" w:type="dxa"/>
            <w:shd w:val="clear" w:color="auto" w:fill="auto"/>
          </w:tcPr>
          <w:p w:rsidR="0062680F" w:rsidRPr="00D062B0" w:rsidRDefault="0062680F" w:rsidP="00D0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842</w:t>
            </w:r>
          </w:p>
        </w:tc>
        <w:tc>
          <w:tcPr>
            <w:tcW w:w="767" w:type="dxa"/>
            <w:shd w:val="clear" w:color="auto" w:fill="auto"/>
          </w:tcPr>
          <w:p w:rsidR="0062680F" w:rsidRPr="00D062B0" w:rsidRDefault="0062680F" w:rsidP="00D0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842</w:t>
            </w:r>
          </w:p>
        </w:tc>
        <w:tc>
          <w:tcPr>
            <w:tcW w:w="758" w:type="dxa"/>
            <w:shd w:val="clear" w:color="auto" w:fill="auto"/>
          </w:tcPr>
          <w:p w:rsidR="0062680F" w:rsidRPr="00D062B0" w:rsidRDefault="0062680F" w:rsidP="00D0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842</w:t>
            </w:r>
          </w:p>
        </w:tc>
        <w:tc>
          <w:tcPr>
            <w:tcW w:w="691" w:type="dxa"/>
            <w:shd w:val="clear" w:color="auto" w:fill="auto"/>
          </w:tcPr>
          <w:p w:rsidR="0062680F" w:rsidRPr="00D062B0" w:rsidRDefault="0062680F" w:rsidP="00D0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842</w:t>
            </w:r>
          </w:p>
        </w:tc>
        <w:tc>
          <w:tcPr>
            <w:tcW w:w="811" w:type="dxa"/>
            <w:shd w:val="clear" w:color="auto" w:fill="auto"/>
          </w:tcPr>
          <w:p w:rsidR="0062680F" w:rsidRPr="00D062B0" w:rsidRDefault="0062680F" w:rsidP="00D0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842</w:t>
            </w:r>
          </w:p>
        </w:tc>
        <w:tc>
          <w:tcPr>
            <w:tcW w:w="972" w:type="dxa"/>
            <w:shd w:val="clear" w:color="auto" w:fill="auto"/>
          </w:tcPr>
          <w:p w:rsidR="0062680F" w:rsidRPr="00D062B0" w:rsidRDefault="0062680F" w:rsidP="00D0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842</w:t>
            </w:r>
          </w:p>
        </w:tc>
        <w:tc>
          <w:tcPr>
            <w:tcW w:w="733" w:type="dxa"/>
            <w:shd w:val="clear" w:color="auto" w:fill="auto"/>
          </w:tcPr>
          <w:p w:rsidR="0062680F" w:rsidRPr="00D062B0" w:rsidRDefault="0062680F" w:rsidP="00D0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842</w:t>
            </w:r>
          </w:p>
        </w:tc>
        <w:tc>
          <w:tcPr>
            <w:tcW w:w="720" w:type="dxa"/>
            <w:shd w:val="clear" w:color="auto" w:fill="auto"/>
          </w:tcPr>
          <w:p w:rsidR="0062680F" w:rsidRPr="00D062B0" w:rsidRDefault="0062680F" w:rsidP="00D0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842</w:t>
            </w:r>
          </w:p>
        </w:tc>
        <w:tc>
          <w:tcPr>
            <w:tcW w:w="720" w:type="dxa"/>
            <w:shd w:val="clear" w:color="auto" w:fill="auto"/>
          </w:tcPr>
          <w:p w:rsidR="0062680F" w:rsidRPr="00D062B0" w:rsidRDefault="0062680F" w:rsidP="00D0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842</w:t>
            </w:r>
          </w:p>
        </w:tc>
        <w:tc>
          <w:tcPr>
            <w:tcW w:w="720" w:type="dxa"/>
            <w:shd w:val="clear" w:color="auto" w:fill="auto"/>
          </w:tcPr>
          <w:p w:rsidR="0062680F" w:rsidRPr="00D062B0" w:rsidRDefault="008E7390" w:rsidP="00D0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842</w:t>
            </w:r>
          </w:p>
        </w:tc>
      </w:tr>
    </w:tbl>
    <w:p w:rsidR="0062680F" w:rsidRPr="00D062B0" w:rsidRDefault="000E4877" w:rsidP="00D06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18622" wp14:editId="07239A80">
                <wp:simplePos x="0" y="0"/>
                <wp:positionH relativeFrom="column">
                  <wp:posOffset>1371600</wp:posOffset>
                </wp:positionH>
                <wp:positionV relativeFrom="paragraph">
                  <wp:posOffset>13335</wp:posOffset>
                </wp:positionV>
                <wp:extent cx="57150" cy="2190750"/>
                <wp:effectExtent l="38100" t="0" r="952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190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08pt;margin-top:1.05pt;width:4.5pt;height:17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56E5F" wp14:editId="0E781113">
                <wp:simplePos x="0" y="0"/>
                <wp:positionH relativeFrom="column">
                  <wp:posOffset>561975</wp:posOffset>
                </wp:positionH>
                <wp:positionV relativeFrom="paragraph">
                  <wp:posOffset>13335</wp:posOffset>
                </wp:positionV>
                <wp:extent cx="19050" cy="428625"/>
                <wp:effectExtent l="76200" t="0" r="571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44.25pt;margin-top:1.05pt;width:1.5pt;height:33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62680F" w:rsidRPr="00D062B0" w:rsidRDefault="0062680F" w:rsidP="00D06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390" w:rsidRPr="00D062B0" w:rsidRDefault="00D062B0" w:rsidP="00D062B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E487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33C239" wp14:editId="6FAEC0A6">
                <wp:simplePos x="0" y="0"/>
                <wp:positionH relativeFrom="column">
                  <wp:posOffset>-219075</wp:posOffset>
                </wp:positionH>
                <wp:positionV relativeFrom="paragraph">
                  <wp:posOffset>33020</wp:posOffset>
                </wp:positionV>
                <wp:extent cx="1504950" cy="1181100"/>
                <wp:effectExtent l="0" t="0" r="19050" b="1905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811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-17.25pt;margin-top:2.6pt;width:118.5pt;height:9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" fillcolor="white [3201]" strokecolor="black [3200]" strokeweight="2pt"/>
            </w:pict>
          </mc:Fallback>
        </mc:AlternateContent>
      </w:r>
      <w:r w:rsidR="008E7390" w:rsidRPr="00D062B0">
        <w:rPr>
          <w:rFonts w:ascii="Times New Roman" w:hAnsi="Times New Roman" w:cs="Times New Roman"/>
          <w:sz w:val="28"/>
          <w:szCs w:val="28"/>
        </w:rPr>
        <w:t xml:space="preserve">Период </w:t>
      </w:r>
      <w:proofErr w:type="gramStart"/>
      <w:r w:rsidR="008E7390" w:rsidRPr="00D062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7390" w:rsidRPr="00D062B0">
        <w:rPr>
          <w:rFonts w:ascii="Times New Roman" w:hAnsi="Times New Roman" w:cs="Times New Roman"/>
          <w:sz w:val="28"/>
          <w:szCs w:val="28"/>
        </w:rPr>
        <w:t>:</w:t>
      </w:r>
      <w:r w:rsidR="000E4877" w:rsidRPr="000E487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062B0" w:rsidRDefault="00D062B0" w:rsidP="00D062B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8E7390" w:rsidRPr="00D062B0" w:rsidRDefault="008E7390" w:rsidP="00D062B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062B0">
        <w:rPr>
          <w:rFonts w:ascii="Times New Roman" w:hAnsi="Times New Roman" w:cs="Times New Roman"/>
          <w:sz w:val="28"/>
          <w:szCs w:val="28"/>
        </w:rPr>
        <w:t xml:space="preserve">13.01-19.01 – </w:t>
      </w:r>
      <w:r w:rsidRPr="00D062B0">
        <w:rPr>
          <w:rFonts w:ascii="Times New Roman" w:hAnsi="Times New Roman" w:cs="Times New Roman"/>
          <w:b/>
          <w:sz w:val="28"/>
          <w:szCs w:val="28"/>
        </w:rPr>
        <w:t>7ч</w:t>
      </w:r>
      <w:r w:rsidRPr="00D062B0">
        <w:rPr>
          <w:rFonts w:ascii="Times New Roman" w:hAnsi="Times New Roman" w:cs="Times New Roman"/>
          <w:sz w:val="28"/>
          <w:szCs w:val="28"/>
        </w:rPr>
        <w:t>ел.</w:t>
      </w:r>
    </w:p>
    <w:p w:rsidR="008E7390" w:rsidRPr="00D062B0" w:rsidRDefault="008E7390" w:rsidP="00D062B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062B0">
        <w:rPr>
          <w:rFonts w:ascii="Times New Roman" w:hAnsi="Times New Roman" w:cs="Times New Roman"/>
          <w:sz w:val="28"/>
          <w:szCs w:val="28"/>
        </w:rPr>
        <w:t xml:space="preserve">20.01-26.01 – </w:t>
      </w:r>
      <w:r w:rsidRPr="00D062B0"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Pr="00D062B0">
        <w:rPr>
          <w:rFonts w:ascii="Times New Roman" w:hAnsi="Times New Roman" w:cs="Times New Roman"/>
          <w:sz w:val="28"/>
          <w:szCs w:val="28"/>
        </w:rPr>
        <w:t>чел.</w:t>
      </w:r>
    </w:p>
    <w:p w:rsidR="00D062B0" w:rsidRDefault="008E7390" w:rsidP="00D062B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062B0">
        <w:rPr>
          <w:rFonts w:ascii="Times New Roman" w:hAnsi="Times New Roman" w:cs="Times New Roman"/>
          <w:sz w:val="28"/>
          <w:szCs w:val="28"/>
        </w:rPr>
        <w:t xml:space="preserve">27.01-02.02 </w:t>
      </w:r>
      <w:r w:rsidRPr="00D062B0">
        <w:rPr>
          <w:rFonts w:ascii="Times New Roman" w:hAnsi="Times New Roman" w:cs="Times New Roman"/>
          <w:b/>
          <w:sz w:val="28"/>
          <w:szCs w:val="28"/>
        </w:rPr>
        <w:t xml:space="preserve">– 164 </w:t>
      </w:r>
      <w:r w:rsidR="00D062B0" w:rsidRPr="00D062B0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8E7390" w:rsidRPr="00D062B0" w:rsidRDefault="008E7390" w:rsidP="00D062B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062B0">
        <w:rPr>
          <w:rFonts w:ascii="Times New Roman" w:hAnsi="Times New Roman" w:cs="Times New Roman"/>
          <w:sz w:val="28"/>
          <w:szCs w:val="28"/>
        </w:rPr>
        <w:t xml:space="preserve">ИТОГО: 200 – </w:t>
      </w:r>
      <w:r w:rsidRPr="00D062B0">
        <w:rPr>
          <w:rFonts w:ascii="Times New Roman" w:hAnsi="Times New Roman" w:cs="Times New Roman"/>
          <w:b/>
          <w:sz w:val="28"/>
          <w:szCs w:val="28"/>
        </w:rPr>
        <w:t>2,2%</w:t>
      </w:r>
      <w:r w:rsidRPr="00D062B0">
        <w:rPr>
          <w:rFonts w:ascii="Times New Roman" w:hAnsi="Times New Roman" w:cs="Times New Roman"/>
          <w:sz w:val="28"/>
          <w:szCs w:val="28"/>
        </w:rPr>
        <w:t xml:space="preserve"> (от годового плана)</w:t>
      </w:r>
    </w:p>
    <w:p w:rsidR="00D062B0" w:rsidRDefault="00D062B0" w:rsidP="00D062B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8E7390" w:rsidRPr="00D062B0" w:rsidRDefault="008E7390" w:rsidP="00D062B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062B0">
        <w:rPr>
          <w:rFonts w:ascii="Times New Roman" w:hAnsi="Times New Roman" w:cs="Times New Roman"/>
          <w:sz w:val="28"/>
          <w:szCs w:val="28"/>
        </w:rPr>
        <w:t>Выполнение плана – 100% - (от месячного графика)</w:t>
      </w:r>
    </w:p>
    <w:p w:rsidR="008E7390" w:rsidRPr="00D062B0" w:rsidRDefault="00D062B0" w:rsidP="00D06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29FF32" wp14:editId="712FE040">
                <wp:simplePos x="0" y="0"/>
                <wp:positionH relativeFrom="column">
                  <wp:posOffset>494665</wp:posOffset>
                </wp:positionH>
                <wp:positionV relativeFrom="paragraph">
                  <wp:posOffset>154940</wp:posOffset>
                </wp:positionV>
                <wp:extent cx="1914525" cy="1266825"/>
                <wp:effectExtent l="0" t="0" r="28575" b="28575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26682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" o:spid="_x0000_s1026" type="#_x0000_t5" style="position:absolute;margin-left:38.95pt;margin-top:12.2pt;width:150.75pt;height:9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" fillcolor="white [3201]" strokecolor="black [3200]" strokeweight="2pt"/>
            </w:pict>
          </mc:Fallback>
        </mc:AlternateContent>
      </w:r>
    </w:p>
    <w:p w:rsidR="008E7390" w:rsidRPr="00D062B0" w:rsidRDefault="008E7390" w:rsidP="00D06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2B0">
        <w:rPr>
          <w:rFonts w:ascii="Times New Roman" w:hAnsi="Times New Roman" w:cs="Times New Roman"/>
          <w:sz w:val="28"/>
          <w:szCs w:val="28"/>
        </w:rPr>
        <w:t xml:space="preserve">Период </w:t>
      </w:r>
      <w:proofErr w:type="gramStart"/>
      <w:r w:rsidRPr="00D062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62B0">
        <w:rPr>
          <w:rFonts w:ascii="Times New Roman" w:hAnsi="Times New Roman" w:cs="Times New Roman"/>
          <w:sz w:val="28"/>
          <w:szCs w:val="28"/>
        </w:rPr>
        <w:t>:</w:t>
      </w:r>
    </w:p>
    <w:p w:rsidR="008E7390" w:rsidRPr="00D062B0" w:rsidRDefault="008E7390" w:rsidP="00D062B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062B0">
        <w:rPr>
          <w:rFonts w:ascii="Times New Roman" w:hAnsi="Times New Roman" w:cs="Times New Roman"/>
          <w:sz w:val="28"/>
          <w:szCs w:val="28"/>
        </w:rPr>
        <w:t xml:space="preserve">03.02-09.02 </w:t>
      </w:r>
      <w:r w:rsidRPr="00D062B0">
        <w:rPr>
          <w:rFonts w:ascii="Times New Roman" w:hAnsi="Times New Roman" w:cs="Times New Roman"/>
          <w:b/>
          <w:sz w:val="28"/>
          <w:szCs w:val="28"/>
        </w:rPr>
        <w:t>– 40чел</w:t>
      </w:r>
      <w:r w:rsidRPr="00D062B0">
        <w:rPr>
          <w:rFonts w:ascii="Times New Roman" w:hAnsi="Times New Roman" w:cs="Times New Roman"/>
          <w:sz w:val="28"/>
          <w:szCs w:val="28"/>
        </w:rPr>
        <w:t>.</w:t>
      </w:r>
    </w:p>
    <w:p w:rsidR="008E7390" w:rsidRPr="00D062B0" w:rsidRDefault="008E7390" w:rsidP="00D062B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062B0">
        <w:rPr>
          <w:rFonts w:ascii="Times New Roman" w:hAnsi="Times New Roman" w:cs="Times New Roman"/>
          <w:sz w:val="28"/>
          <w:szCs w:val="28"/>
        </w:rPr>
        <w:t xml:space="preserve">10.02-16.02 – </w:t>
      </w:r>
      <w:r w:rsidRPr="00D062B0">
        <w:rPr>
          <w:rFonts w:ascii="Times New Roman" w:hAnsi="Times New Roman" w:cs="Times New Roman"/>
          <w:b/>
          <w:sz w:val="28"/>
          <w:szCs w:val="28"/>
        </w:rPr>
        <w:t>108 чел</w:t>
      </w:r>
      <w:r w:rsidRPr="00D062B0">
        <w:rPr>
          <w:rFonts w:ascii="Times New Roman" w:hAnsi="Times New Roman" w:cs="Times New Roman"/>
          <w:sz w:val="28"/>
          <w:szCs w:val="28"/>
        </w:rPr>
        <w:t>.</w:t>
      </w:r>
    </w:p>
    <w:p w:rsidR="008E7390" w:rsidRPr="00D062B0" w:rsidRDefault="008E7390" w:rsidP="00D062B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062B0">
        <w:rPr>
          <w:rFonts w:ascii="Times New Roman" w:hAnsi="Times New Roman" w:cs="Times New Roman"/>
          <w:sz w:val="28"/>
          <w:szCs w:val="28"/>
        </w:rPr>
        <w:t xml:space="preserve">17.02-23.02 – </w:t>
      </w:r>
      <w:r w:rsidRPr="00D062B0">
        <w:rPr>
          <w:rFonts w:ascii="Times New Roman" w:hAnsi="Times New Roman" w:cs="Times New Roman"/>
          <w:b/>
          <w:sz w:val="28"/>
          <w:szCs w:val="28"/>
        </w:rPr>
        <w:t>52 чел</w:t>
      </w:r>
      <w:r w:rsidRPr="00D062B0">
        <w:rPr>
          <w:rFonts w:ascii="Times New Roman" w:hAnsi="Times New Roman" w:cs="Times New Roman"/>
          <w:sz w:val="28"/>
          <w:szCs w:val="28"/>
        </w:rPr>
        <w:t>.</w:t>
      </w:r>
    </w:p>
    <w:p w:rsidR="008E7390" w:rsidRPr="00D062B0" w:rsidRDefault="008E7390" w:rsidP="00D062B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062B0">
        <w:rPr>
          <w:rFonts w:ascii="Times New Roman" w:hAnsi="Times New Roman" w:cs="Times New Roman"/>
          <w:sz w:val="28"/>
          <w:szCs w:val="28"/>
        </w:rPr>
        <w:t xml:space="preserve">24.02-02.03 – </w:t>
      </w:r>
      <w:r w:rsidRPr="00D062B0">
        <w:rPr>
          <w:rFonts w:ascii="Times New Roman" w:hAnsi="Times New Roman" w:cs="Times New Roman"/>
          <w:b/>
          <w:sz w:val="28"/>
          <w:szCs w:val="28"/>
        </w:rPr>
        <w:t>140 чел</w:t>
      </w:r>
      <w:r w:rsidRPr="00D062B0">
        <w:rPr>
          <w:rFonts w:ascii="Times New Roman" w:hAnsi="Times New Roman" w:cs="Times New Roman"/>
          <w:sz w:val="28"/>
          <w:szCs w:val="28"/>
        </w:rPr>
        <w:t>.</w:t>
      </w:r>
    </w:p>
    <w:p w:rsidR="008E7390" w:rsidRPr="00D062B0" w:rsidRDefault="008E7390" w:rsidP="00D062B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062B0">
        <w:rPr>
          <w:rFonts w:ascii="Times New Roman" w:hAnsi="Times New Roman" w:cs="Times New Roman"/>
          <w:sz w:val="28"/>
          <w:szCs w:val="28"/>
        </w:rPr>
        <w:t>ИТОГО: 340 – 3,8% (от годового плана)</w:t>
      </w:r>
    </w:p>
    <w:p w:rsidR="008E7390" w:rsidRPr="00D062B0" w:rsidRDefault="008E7390" w:rsidP="00D06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2B0">
        <w:rPr>
          <w:rFonts w:ascii="Times New Roman" w:hAnsi="Times New Roman" w:cs="Times New Roman"/>
          <w:sz w:val="28"/>
          <w:szCs w:val="28"/>
        </w:rPr>
        <w:t>Выполнение плана – 40,3% - (от месячного графика)</w:t>
      </w:r>
    </w:p>
    <w:p w:rsidR="008E7390" w:rsidRPr="00D062B0" w:rsidRDefault="008E7390" w:rsidP="00D06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2B0">
        <w:rPr>
          <w:rFonts w:ascii="Times New Roman" w:hAnsi="Times New Roman" w:cs="Times New Roman"/>
          <w:sz w:val="28"/>
          <w:szCs w:val="28"/>
        </w:rPr>
        <w:t>Общий итог с начала диспансеризации за период с 09.01-28.02.2014г. – 540 чел., что составляет 6,08%.</w:t>
      </w:r>
    </w:p>
    <w:p w:rsidR="008E7390" w:rsidRDefault="008E7390" w:rsidP="00D06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2B0" w:rsidRDefault="00D062B0" w:rsidP="00D06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2B0" w:rsidRPr="00D062B0" w:rsidRDefault="00D062B0" w:rsidP="00D06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390" w:rsidRPr="00D062B0" w:rsidRDefault="008E7390" w:rsidP="00D06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2B0">
        <w:rPr>
          <w:rFonts w:ascii="Times New Roman" w:hAnsi="Times New Roman" w:cs="Times New Roman"/>
          <w:sz w:val="28"/>
          <w:szCs w:val="28"/>
        </w:rPr>
        <w:t xml:space="preserve">2. Распределение граждан, прошедших </w:t>
      </w:r>
      <w:r w:rsidRPr="00D062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62B0">
        <w:rPr>
          <w:rFonts w:ascii="Times New Roman" w:hAnsi="Times New Roman" w:cs="Times New Roman"/>
          <w:sz w:val="28"/>
          <w:szCs w:val="28"/>
        </w:rPr>
        <w:t xml:space="preserve"> этап диспансеризации, по группам состояния здоровья, за период с 09.01.2014г. – 28.01.2014г.</w:t>
      </w:r>
    </w:p>
    <w:p w:rsidR="008E7390" w:rsidRPr="00D062B0" w:rsidRDefault="008E7390" w:rsidP="00D06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4187"/>
        <w:gridCol w:w="3821"/>
      </w:tblGrid>
      <w:tr w:rsidR="008E7390" w:rsidRPr="00D062B0" w:rsidTr="008E7390">
        <w:tc>
          <w:tcPr>
            <w:tcW w:w="1370" w:type="dxa"/>
            <w:shd w:val="clear" w:color="auto" w:fill="auto"/>
          </w:tcPr>
          <w:p w:rsidR="008E7390" w:rsidRPr="00D062B0" w:rsidRDefault="008E7390" w:rsidP="00D0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  <w:t>Группа здоровья</w:t>
            </w:r>
          </w:p>
        </w:tc>
        <w:tc>
          <w:tcPr>
            <w:tcW w:w="4187" w:type="dxa"/>
          </w:tcPr>
          <w:p w:rsidR="008E7390" w:rsidRPr="00D062B0" w:rsidRDefault="008E7390" w:rsidP="00D0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  <w:t>кол-во человек</w:t>
            </w:r>
          </w:p>
        </w:tc>
        <w:tc>
          <w:tcPr>
            <w:tcW w:w="3821" w:type="dxa"/>
          </w:tcPr>
          <w:p w:rsidR="008E7390" w:rsidRPr="00D062B0" w:rsidRDefault="008E7390" w:rsidP="00D0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  <w:t xml:space="preserve">процент от кол-ва граждан, подлежащих </w:t>
            </w:r>
            <w:r w:rsidR="005E5489" w:rsidRPr="00D062B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  <w:t xml:space="preserve">диспансеризации в 2014г. в </w:t>
            </w:r>
            <w:proofErr w:type="spellStart"/>
            <w:r w:rsidR="005E5489" w:rsidRPr="00D062B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  <w:t>соот</w:t>
            </w:r>
            <w:proofErr w:type="gramStart"/>
            <w:r w:rsidR="005E5489" w:rsidRPr="00D062B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  <w:t>.с</w:t>
            </w:r>
            <w:proofErr w:type="spellEnd"/>
            <w:proofErr w:type="gramEnd"/>
            <w:r w:rsidR="005E5489" w:rsidRPr="00D062B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  <w:t xml:space="preserve"> планом</w:t>
            </w:r>
          </w:p>
        </w:tc>
      </w:tr>
      <w:tr w:rsidR="008E7390" w:rsidRPr="00D062B0" w:rsidTr="008E7390">
        <w:tc>
          <w:tcPr>
            <w:tcW w:w="1370" w:type="dxa"/>
            <w:shd w:val="clear" w:color="auto" w:fill="auto"/>
          </w:tcPr>
          <w:p w:rsidR="008E7390" w:rsidRPr="00D062B0" w:rsidRDefault="008E7390" w:rsidP="00D0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val="en-US" w:eastAsia="ru-RU"/>
              </w:rPr>
              <w:t>I</w:t>
            </w:r>
          </w:p>
        </w:tc>
        <w:tc>
          <w:tcPr>
            <w:tcW w:w="4187" w:type="dxa"/>
          </w:tcPr>
          <w:p w:rsidR="008E7390" w:rsidRPr="00D062B0" w:rsidRDefault="008E7390" w:rsidP="00D0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  <w:t xml:space="preserve">66 человек </w:t>
            </w:r>
          </w:p>
        </w:tc>
        <w:tc>
          <w:tcPr>
            <w:tcW w:w="3821" w:type="dxa"/>
          </w:tcPr>
          <w:p w:rsidR="008E7390" w:rsidRPr="00D062B0" w:rsidRDefault="005E5489" w:rsidP="00D0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  <w:t>0,7%</w:t>
            </w:r>
          </w:p>
        </w:tc>
      </w:tr>
      <w:tr w:rsidR="008E7390" w:rsidRPr="00D062B0" w:rsidTr="008E7390">
        <w:tc>
          <w:tcPr>
            <w:tcW w:w="1370" w:type="dxa"/>
            <w:shd w:val="clear" w:color="auto" w:fill="auto"/>
          </w:tcPr>
          <w:p w:rsidR="008E7390" w:rsidRPr="00D062B0" w:rsidRDefault="008E7390" w:rsidP="00D0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val="en-US" w:eastAsia="ru-RU"/>
              </w:rPr>
              <w:t>II</w:t>
            </w:r>
          </w:p>
        </w:tc>
        <w:tc>
          <w:tcPr>
            <w:tcW w:w="4187" w:type="dxa"/>
          </w:tcPr>
          <w:p w:rsidR="008E7390" w:rsidRPr="00D062B0" w:rsidRDefault="005E5489" w:rsidP="00D0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  <w:t>216</w:t>
            </w:r>
            <w:r w:rsidR="008E7390" w:rsidRPr="00D062B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  <w:t xml:space="preserve"> человек </w:t>
            </w:r>
          </w:p>
        </w:tc>
        <w:tc>
          <w:tcPr>
            <w:tcW w:w="3821" w:type="dxa"/>
          </w:tcPr>
          <w:p w:rsidR="008E7390" w:rsidRPr="00D062B0" w:rsidRDefault="005E5489" w:rsidP="00D0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  <w:t>2,4%</w:t>
            </w:r>
          </w:p>
        </w:tc>
      </w:tr>
      <w:tr w:rsidR="008E7390" w:rsidRPr="00D062B0" w:rsidTr="008E7390">
        <w:tc>
          <w:tcPr>
            <w:tcW w:w="1370" w:type="dxa"/>
            <w:shd w:val="clear" w:color="auto" w:fill="auto"/>
          </w:tcPr>
          <w:p w:rsidR="008E7390" w:rsidRPr="00D062B0" w:rsidRDefault="008E7390" w:rsidP="00D0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val="en-US" w:eastAsia="ru-RU"/>
              </w:rPr>
              <w:lastRenderedPageBreak/>
              <w:t>III</w:t>
            </w:r>
          </w:p>
        </w:tc>
        <w:tc>
          <w:tcPr>
            <w:tcW w:w="4187" w:type="dxa"/>
          </w:tcPr>
          <w:p w:rsidR="008E7390" w:rsidRPr="00D062B0" w:rsidRDefault="005E5489" w:rsidP="00D0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  <w:t>258 человек</w:t>
            </w:r>
          </w:p>
        </w:tc>
        <w:tc>
          <w:tcPr>
            <w:tcW w:w="3821" w:type="dxa"/>
          </w:tcPr>
          <w:p w:rsidR="008E7390" w:rsidRPr="00D062B0" w:rsidRDefault="005E5489" w:rsidP="00D0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  <w:t>2,9%</w:t>
            </w:r>
          </w:p>
        </w:tc>
      </w:tr>
      <w:tr w:rsidR="005E5489" w:rsidRPr="00D062B0" w:rsidTr="008E7390">
        <w:tc>
          <w:tcPr>
            <w:tcW w:w="1370" w:type="dxa"/>
            <w:shd w:val="clear" w:color="auto" w:fill="auto"/>
          </w:tcPr>
          <w:p w:rsidR="005E5489" w:rsidRPr="00D062B0" w:rsidRDefault="005E5489" w:rsidP="00D0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18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18"/>
                <w:lang w:eastAsia="ru-RU"/>
              </w:rPr>
              <w:t>ИТОГО</w:t>
            </w:r>
          </w:p>
        </w:tc>
        <w:tc>
          <w:tcPr>
            <w:tcW w:w="4187" w:type="dxa"/>
          </w:tcPr>
          <w:p w:rsidR="005E5489" w:rsidRPr="00D062B0" w:rsidRDefault="005E5489" w:rsidP="00D0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18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18"/>
                <w:lang w:eastAsia="ru-RU"/>
              </w:rPr>
              <w:t>540 человек</w:t>
            </w:r>
          </w:p>
        </w:tc>
        <w:tc>
          <w:tcPr>
            <w:tcW w:w="3821" w:type="dxa"/>
          </w:tcPr>
          <w:p w:rsidR="005E5489" w:rsidRPr="00D062B0" w:rsidRDefault="005E5489" w:rsidP="00D0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</w:pPr>
          </w:p>
        </w:tc>
      </w:tr>
    </w:tbl>
    <w:p w:rsidR="008E7390" w:rsidRPr="00D062B0" w:rsidRDefault="008E7390" w:rsidP="00D06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390" w:rsidRDefault="005E5489" w:rsidP="00D062B0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D062B0">
        <w:rPr>
          <w:rFonts w:ascii="Times New Roman" w:hAnsi="Times New Roman" w:cs="Times New Roman"/>
          <w:sz w:val="28"/>
          <w:szCs w:val="28"/>
        </w:rPr>
        <w:t xml:space="preserve">3. Число граждан, направленных на </w:t>
      </w:r>
      <w:r w:rsidRPr="00D062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62B0">
        <w:rPr>
          <w:rFonts w:ascii="Times New Roman" w:hAnsi="Times New Roman" w:cs="Times New Roman"/>
          <w:sz w:val="28"/>
          <w:szCs w:val="28"/>
        </w:rPr>
        <w:t xml:space="preserve"> этап за период с 09.01.2014г. – 28.01.2014г.</w:t>
      </w:r>
    </w:p>
    <w:p w:rsidR="00D062B0" w:rsidRPr="00D062B0" w:rsidRDefault="00D062B0" w:rsidP="00D062B0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4187"/>
        <w:gridCol w:w="3821"/>
      </w:tblGrid>
      <w:tr w:rsidR="005E5489" w:rsidRPr="00D062B0" w:rsidTr="00EE36EF">
        <w:tc>
          <w:tcPr>
            <w:tcW w:w="1370" w:type="dxa"/>
            <w:shd w:val="clear" w:color="auto" w:fill="auto"/>
          </w:tcPr>
          <w:p w:rsidR="005E5489" w:rsidRPr="00D062B0" w:rsidRDefault="005E5489" w:rsidP="00D0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  <w:t xml:space="preserve">месяц </w:t>
            </w:r>
          </w:p>
        </w:tc>
        <w:tc>
          <w:tcPr>
            <w:tcW w:w="4187" w:type="dxa"/>
          </w:tcPr>
          <w:p w:rsidR="005E5489" w:rsidRPr="00D062B0" w:rsidRDefault="005E5489" w:rsidP="00D0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  <w:t>кол-во человек</w:t>
            </w:r>
          </w:p>
        </w:tc>
        <w:tc>
          <w:tcPr>
            <w:tcW w:w="3821" w:type="dxa"/>
          </w:tcPr>
          <w:p w:rsidR="005E5489" w:rsidRPr="00D062B0" w:rsidRDefault="005E5489" w:rsidP="00D0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  <w:t xml:space="preserve">процент от кол-ва граждан, подлежащих диспансеризации в 2014г. в </w:t>
            </w:r>
            <w:proofErr w:type="spellStart"/>
            <w:r w:rsidRPr="00D062B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  <w:t>соот</w:t>
            </w:r>
            <w:proofErr w:type="gramStart"/>
            <w:r w:rsidRPr="00D062B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  <w:t>.с</w:t>
            </w:r>
            <w:proofErr w:type="spellEnd"/>
            <w:proofErr w:type="gramEnd"/>
            <w:r w:rsidRPr="00D062B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  <w:t xml:space="preserve"> планом</w:t>
            </w:r>
          </w:p>
        </w:tc>
      </w:tr>
      <w:tr w:rsidR="005E5489" w:rsidRPr="00D062B0" w:rsidTr="00EE36EF">
        <w:tc>
          <w:tcPr>
            <w:tcW w:w="1370" w:type="dxa"/>
            <w:shd w:val="clear" w:color="auto" w:fill="auto"/>
          </w:tcPr>
          <w:p w:rsidR="005E5489" w:rsidRPr="00D062B0" w:rsidRDefault="005E5489" w:rsidP="00D0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val="en-US" w:eastAsia="ru-RU"/>
              </w:rPr>
              <w:t>I</w:t>
            </w:r>
          </w:p>
        </w:tc>
        <w:tc>
          <w:tcPr>
            <w:tcW w:w="4187" w:type="dxa"/>
          </w:tcPr>
          <w:p w:rsidR="005E5489" w:rsidRPr="00D062B0" w:rsidRDefault="005E5489" w:rsidP="00D0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  <w:t xml:space="preserve">10 человек </w:t>
            </w:r>
          </w:p>
        </w:tc>
        <w:tc>
          <w:tcPr>
            <w:tcW w:w="3821" w:type="dxa"/>
          </w:tcPr>
          <w:p w:rsidR="005E5489" w:rsidRPr="00D062B0" w:rsidRDefault="005E5489" w:rsidP="00D0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  <w:t>0,1%</w:t>
            </w:r>
          </w:p>
        </w:tc>
      </w:tr>
      <w:tr w:rsidR="005E5489" w:rsidRPr="00D062B0" w:rsidTr="00EE36EF">
        <w:tc>
          <w:tcPr>
            <w:tcW w:w="1370" w:type="dxa"/>
            <w:shd w:val="clear" w:color="auto" w:fill="auto"/>
          </w:tcPr>
          <w:p w:rsidR="005E5489" w:rsidRPr="00D062B0" w:rsidRDefault="005E5489" w:rsidP="00D0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val="en-US" w:eastAsia="ru-RU"/>
              </w:rPr>
              <w:t>II</w:t>
            </w:r>
          </w:p>
        </w:tc>
        <w:tc>
          <w:tcPr>
            <w:tcW w:w="4187" w:type="dxa"/>
          </w:tcPr>
          <w:p w:rsidR="005E5489" w:rsidRPr="00D062B0" w:rsidRDefault="005E5489" w:rsidP="00D0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  <w:t xml:space="preserve">6 человек </w:t>
            </w:r>
          </w:p>
        </w:tc>
        <w:tc>
          <w:tcPr>
            <w:tcW w:w="3821" w:type="dxa"/>
          </w:tcPr>
          <w:p w:rsidR="005E5489" w:rsidRPr="00D062B0" w:rsidRDefault="005E5489" w:rsidP="00D0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  <w:t>0,06%</w:t>
            </w:r>
          </w:p>
        </w:tc>
      </w:tr>
      <w:tr w:rsidR="005E5489" w:rsidRPr="00D062B0" w:rsidTr="00EE36EF">
        <w:tc>
          <w:tcPr>
            <w:tcW w:w="1370" w:type="dxa"/>
            <w:shd w:val="clear" w:color="auto" w:fill="auto"/>
          </w:tcPr>
          <w:p w:rsidR="005E5489" w:rsidRPr="00D062B0" w:rsidRDefault="005E5489" w:rsidP="00D0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18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18"/>
                <w:lang w:eastAsia="ru-RU"/>
              </w:rPr>
              <w:t>ИТОГО</w:t>
            </w:r>
          </w:p>
        </w:tc>
        <w:tc>
          <w:tcPr>
            <w:tcW w:w="4187" w:type="dxa"/>
          </w:tcPr>
          <w:p w:rsidR="005E5489" w:rsidRPr="00D062B0" w:rsidRDefault="005E5489" w:rsidP="00D0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18"/>
                <w:lang w:eastAsia="ru-RU"/>
              </w:rPr>
            </w:pPr>
            <w:r w:rsidRPr="00D062B0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18"/>
                <w:lang w:eastAsia="ru-RU"/>
              </w:rPr>
              <w:t>16 человек</w:t>
            </w:r>
          </w:p>
        </w:tc>
        <w:tc>
          <w:tcPr>
            <w:tcW w:w="3821" w:type="dxa"/>
          </w:tcPr>
          <w:p w:rsidR="005E5489" w:rsidRPr="00D062B0" w:rsidRDefault="005E5489" w:rsidP="00D0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18"/>
                <w:lang w:eastAsia="ru-RU"/>
              </w:rPr>
            </w:pPr>
          </w:p>
        </w:tc>
      </w:tr>
    </w:tbl>
    <w:p w:rsidR="005E5489" w:rsidRPr="00D062B0" w:rsidRDefault="005E5489" w:rsidP="00D062B0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5489" w:rsidRPr="00D062B0" w:rsidSect="00D062B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6D12"/>
    <w:multiLevelType w:val="multilevel"/>
    <w:tmpl w:val="5AC4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75908"/>
    <w:multiLevelType w:val="multilevel"/>
    <w:tmpl w:val="7E0A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43233"/>
    <w:multiLevelType w:val="multilevel"/>
    <w:tmpl w:val="FE74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D4FC1"/>
    <w:multiLevelType w:val="multilevel"/>
    <w:tmpl w:val="B2EE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761D5"/>
    <w:multiLevelType w:val="multilevel"/>
    <w:tmpl w:val="DA92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E729BF"/>
    <w:multiLevelType w:val="multilevel"/>
    <w:tmpl w:val="6ECA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076212"/>
    <w:multiLevelType w:val="multilevel"/>
    <w:tmpl w:val="2B72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52"/>
    <w:rsid w:val="00014DB3"/>
    <w:rsid w:val="000678D2"/>
    <w:rsid w:val="000E4877"/>
    <w:rsid w:val="00235DAB"/>
    <w:rsid w:val="002A6195"/>
    <w:rsid w:val="00577872"/>
    <w:rsid w:val="005E5489"/>
    <w:rsid w:val="0062680F"/>
    <w:rsid w:val="006C0352"/>
    <w:rsid w:val="008E7390"/>
    <w:rsid w:val="00B321FD"/>
    <w:rsid w:val="00C06474"/>
    <w:rsid w:val="00D0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1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1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4194">
          <w:marLeft w:val="0"/>
          <w:marRight w:val="0"/>
          <w:marTop w:val="0"/>
          <w:marBottom w:val="0"/>
          <w:divBdr>
            <w:top w:val="dotted" w:sz="6" w:space="5" w:color="333333"/>
            <w:left w:val="dotted" w:sz="6" w:space="6" w:color="333333"/>
            <w:bottom w:val="dotted" w:sz="6" w:space="6" w:color="333333"/>
            <w:right w:val="dotted" w:sz="6" w:space="6" w:color="333333"/>
          </w:divBdr>
          <w:divsChild>
            <w:div w:id="1001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683">
          <w:marLeft w:val="0"/>
          <w:marRight w:val="0"/>
          <w:marTop w:val="0"/>
          <w:marBottom w:val="0"/>
          <w:divBdr>
            <w:top w:val="dotted" w:sz="6" w:space="5" w:color="333333"/>
            <w:left w:val="dotted" w:sz="6" w:space="6" w:color="333333"/>
            <w:bottom w:val="dotted" w:sz="6" w:space="6" w:color="333333"/>
            <w:right w:val="dotted" w:sz="6" w:space="6" w:color="333333"/>
          </w:divBdr>
          <w:divsChild>
            <w:div w:id="738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93020">
          <w:marLeft w:val="0"/>
          <w:marRight w:val="0"/>
          <w:marTop w:val="0"/>
          <w:marBottom w:val="0"/>
          <w:divBdr>
            <w:top w:val="dotted" w:sz="6" w:space="5" w:color="333333"/>
            <w:left w:val="dotted" w:sz="6" w:space="6" w:color="333333"/>
            <w:bottom w:val="dotted" w:sz="6" w:space="6" w:color="333333"/>
            <w:right w:val="dotted" w:sz="6" w:space="6" w:color="333333"/>
          </w:divBdr>
          <w:divsChild>
            <w:div w:id="17887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8552">
          <w:marLeft w:val="0"/>
          <w:marRight w:val="0"/>
          <w:marTop w:val="0"/>
          <w:marBottom w:val="0"/>
          <w:divBdr>
            <w:top w:val="dotted" w:sz="6" w:space="5" w:color="333333"/>
            <w:left w:val="dotted" w:sz="6" w:space="6" w:color="333333"/>
            <w:bottom w:val="dotted" w:sz="6" w:space="6" w:color="333333"/>
            <w:right w:val="dotted" w:sz="6" w:space="6" w:color="333333"/>
          </w:divBdr>
          <w:divsChild>
            <w:div w:id="5516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06980">
          <w:marLeft w:val="0"/>
          <w:marRight w:val="0"/>
          <w:marTop w:val="0"/>
          <w:marBottom w:val="0"/>
          <w:divBdr>
            <w:top w:val="dotted" w:sz="6" w:space="5" w:color="333333"/>
            <w:left w:val="dotted" w:sz="6" w:space="6" w:color="333333"/>
            <w:bottom w:val="dotted" w:sz="6" w:space="6" w:color="333333"/>
            <w:right w:val="dotted" w:sz="6" w:space="6" w:color="333333"/>
          </w:divBdr>
          <w:divsChild>
            <w:div w:id="9870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5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81374">
          <w:marLeft w:val="0"/>
          <w:marRight w:val="0"/>
          <w:marTop w:val="0"/>
          <w:marBottom w:val="0"/>
          <w:divBdr>
            <w:top w:val="dotted" w:sz="6" w:space="5" w:color="333333"/>
            <w:left w:val="dotted" w:sz="6" w:space="6" w:color="333333"/>
            <w:bottom w:val="dotted" w:sz="6" w:space="6" w:color="333333"/>
            <w:right w:val="dotted" w:sz="6" w:space="6" w:color="333333"/>
          </w:divBdr>
          <w:divsChild>
            <w:div w:id="20097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707">
          <w:marLeft w:val="0"/>
          <w:marRight w:val="0"/>
          <w:marTop w:val="0"/>
          <w:marBottom w:val="0"/>
          <w:divBdr>
            <w:top w:val="dotted" w:sz="6" w:space="5" w:color="333333"/>
            <w:left w:val="dotted" w:sz="6" w:space="6" w:color="333333"/>
            <w:bottom w:val="dotted" w:sz="6" w:space="6" w:color="333333"/>
            <w:right w:val="dotted" w:sz="6" w:space="6" w:color="333333"/>
          </w:divBdr>
          <w:divsChild>
            <w:div w:id="17713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200190">
          <w:marLeft w:val="0"/>
          <w:marRight w:val="0"/>
          <w:marTop w:val="0"/>
          <w:marBottom w:val="0"/>
          <w:divBdr>
            <w:top w:val="dotted" w:sz="6" w:space="5" w:color="333333"/>
            <w:left w:val="dotted" w:sz="6" w:space="6" w:color="333333"/>
            <w:bottom w:val="dotted" w:sz="6" w:space="6" w:color="333333"/>
            <w:right w:val="dotted" w:sz="6" w:space="6" w:color="333333"/>
          </w:divBdr>
          <w:divsChild>
            <w:div w:id="11056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K7-1</dc:creator>
  <cp:lastModifiedBy>K7-1</cp:lastModifiedBy>
  <cp:revision>2</cp:revision>
  <cp:lastPrinted>2014-03-13T09:42:00Z</cp:lastPrinted>
  <dcterms:created xsi:type="dcterms:W3CDTF">2014-03-14T02:43:00Z</dcterms:created>
  <dcterms:modified xsi:type="dcterms:W3CDTF">2014-03-14T02:43:00Z</dcterms:modified>
</cp:coreProperties>
</file>